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E96" w:rsidRDefault="00B82E96" w:rsidP="00B82E96">
      <w:pPr>
        <w:spacing w:line="480" w:lineRule="auto"/>
        <w:jc w:val="center"/>
        <w:rPr>
          <w:rFonts w:ascii="Times New Roman" w:hAnsi="Times New Roman" w:cs="Times New Roman"/>
          <w:sz w:val="24"/>
          <w:szCs w:val="24"/>
        </w:rPr>
      </w:pPr>
    </w:p>
    <w:p w:rsidR="00B82E96" w:rsidRDefault="00B82E96" w:rsidP="00B82E96">
      <w:pPr>
        <w:spacing w:line="480" w:lineRule="auto"/>
        <w:jc w:val="center"/>
        <w:rPr>
          <w:rFonts w:ascii="Times New Roman" w:hAnsi="Times New Roman" w:cs="Times New Roman"/>
          <w:sz w:val="24"/>
          <w:szCs w:val="24"/>
        </w:rPr>
      </w:pPr>
    </w:p>
    <w:p w:rsidR="00B82E96" w:rsidRDefault="00B82E96" w:rsidP="00B82E96">
      <w:pPr>
        <w:spacing w:line="480" w:lineRule="auto"/>
        <w:jc w:val="center"/>
        <w:rPr>
          <w:rFonts w:ascii="Times New Roman" w:hAnsi="Times New Roman" w:cs="Times New Roman"/>
          <w:sz w:val="24"/>
          <w:szCs w:val="24"/>
        </w:rPr>
      </w:pPr>
    </w:p>
    <w:p w:rsidR="00B82E96" w:rsidRDefault="00B82E96" w:rsidP="00C0417D">
      <w:pPr>
        <w:spacing w:line="480" w:lineRule="auto"/>
        <w:rPr>
          <w:rFonts w:ascii="Times New Roman" w:hAnsi="Times New Roman" w:cs="Times New Roman"/>
          <w:sz w:val="24"/>
          <w:szCs w:val="24"/>
        </w:rPr>
      </w:pPr>
    </w:p>
    <w:p w:rsidR="00B82E96" w:rsidRPr="00B82E96" w:rsidRDefault="00B82E96" w:rsidP="00B82E96">
      <w:pPr>
        <w:spacing w:line="480" w:lineRule="auto"/>
        <w:jc w:val="center"/>
        <w:rPr>
          <w:rFonts w:ascii="Times New Roman" w:hAnsi="Times New Roman" w:cs="Times New Roman"/>
          <w:sz w:val="24"/>
          <w:szCs w:val="24"/>
        </w:rPr>
      </w:pPr>
      <w:r w:rsidRPr="00B82E96">
        <w:rPr>
          <w:rFonts w:ascii="Times New Roman" w:hAnsi="Times New Roman" w:cs="Times New Roman"/>
          <w:sz w:val="24"/>
          <w:szCs w:val="24"/>
        </w:rPr>
        <w:t>Sanctuary Cities and Marijuana Legalization</w:t>
      </w:r>
    </w:p>
    <w:p w:rsidR="00B82E96" w:rsidRPr="00B82E96" w:rsidRDefault="00C0417D" w:rsidP="00B82E96">
      <w:pPr>
        <w:tabs>
          <w:tab w:val="left" w:pos="103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82E96" w:rsidRPr="00B82E96">
        <w:rPr>
          <w:rFonts w:ascii="Times New Roman" w:hAnsi="Times New Roman" w:cs="Times New Roman"/>
          <w:sz w:val="24"/>
          <w:szCs w:val="24"/>
        </w:rPr>
        <w:t>Name</w:t>
      </w:r>
    </w:p>
    <w:p w:rsidR="00B82E96" w:rsidRDefault="00C0417D" w:rsidP="00B82E9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0417D" w:rsidRDefault="00C0417D" w:rsidP="00B82E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417D" w:rsidRPr="00B82E96" w:rsidRDefault="00C0417D" w:rsidP="00B82E96">
      <w:pPr>
        <w:spacing w:line="480" w:lineRule="auto"/>
        <w:jc w:val="center"/>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b/>
          <w:sz w:val="24"/>
          <w:szCs w:val="24"/>
        </w:rPr>
      </w:pPr>
    </w:p>
    <w:p w:rsidR="00B82E96" w:rsidRDefault="00B82E96" w:rsidP="00B82E96">
      <w:pPr>
        <w:spacing w:line="480" w:lineRule="auto"/>
        <w:rPr>
          <w:rFonts w:ascii="Times New Roman" w:hAnsi="Times New Roman" w:cs="Times New Roman"/>
          <w:b/>
          <w:sz w:val="24"/>
          <w:szCs w:val="24"/>
        </w:rPr>
      </w:pPr>
    </w:p>
    <w:p w:rsidR="00B82E96" w:rsidRDefault="00B82E96" w:rsidP="00B82E96">
      <w:pPr>
        <w:spacing w:line="480" w:lineRule="auto"/>
        <w:rPr>
          <w:rFonts w:ascii="Times New Roman" w:hAnsi="Times New Roman" w:cs="Times New Roman"/>
          <w:b/>
          <w:sz w:val="24"/>
          <w:szCs w:val="24"/>
        </w:rPr>
      </w:pPr>
    </w:p>
    <w:p w:rsidR="00B82E96" w:rsidRDefault="00B82E96" w:rsidP="00B82E96">
      <w:pPr>
        <w:spacing w:line="480" w:lineRule="auto"/>
        <w:rPr>
          <w:rFonts w:ascii="Times New Roman" w:hAnsi="Times New Roman" w:cs="Times New Roman"/>
          <w:b/>
          <w:sz w:val="24"/>
          <w:szCs w:val="24"/>
        </w:rPr>
      </w:pPr>
    </w:p>
    <w:p w:rsidR="00B82E96" w:rsidRDefault="00B82E96" w:rsidP="00B82E96">
      <w:pPr>
        <w:spacing w:line="480" w:lineRule="auto"/>
        <w:rPr>
          <w:rFonts w:ascii="Times New Roman" w:hAnsi="Times New Roman" w:cs="Times New Roman"/>
          <w:b/>
          <w:sz w:val="24"/>
          <w:szCs w:val="24"/>
        </w:rPr>
      </w:pPr>
    </w:p>
    <w:p w:rsidR="00B82E96" w:rsidRDefault="00B82E96" w:rsidP="00B82E96">
      <w:pPr>
        <w:spacing w:line="480" w:lineRule="auto"/>
        <w:rPr>
          <w:rFonts w:ascii="Times New Roman" w:hAnsi="Times New Roman" w:cs="Times New Roman"/>
          <w:b/>
          <w:sz w:val="24"/>
          <w:szCs w:val="24"/>
        </w:rPr>
      </w:pPr>
    </w:p>
    <w:p w:rsidR="00C0417D" w:rsidRDefault="00C0417D">
      <w:pPr>
        <w:rPr>
          <w:rFonts w:ascii="Times New Roman" w:hAnsi="Times New Roman" w:cs="Times New Roman"/>
          <w:sz w:val="24"/>
          <w:szCs w:val="24"/>
        </w:rPr>
      </w:pPr>
      <w:r>
        <w:rPr>
          <w:rFonts w:ascii="Times New Roman" w:hAnsi="Times New Roman" w:cs="Times New Roman"/>
          <w:sz w:val="24"/>
          <w:szCs w:val="24"/>
        </w:rPr>
        <w:br w:type="page"/>
      </w:r>
    </w:p>
    <w:p w:rsidR="00B82E96" w:rsidRPr="00C0417D" w:rsidRDefault="00C0417D" w:rsidP="00C0417D">
      <w:pPr>
        <w:spacing w:line="480" w:lineRule="auto"/>
        <w:jc w:val="center"/>
        <w:rPr>
          <w:rFonts w:ascii="Times New Roman" w:hAnsi="Times New Roman" w:cs="Times New Roman"/>
          <w:sz w:val="24"/>
          <w:szCs w:val="24"/>
        </w:rPr>
      </w:pPr>
      <w:r w:rsidRPr="00B82E96">
        <w:rPr>
          <w:rFonts w:ascii="Times New Roman" w:hAnsi="Times New Roman" w:cs="Times New Roman"/>
          <w:sz w:val="24"/>
          <w:szCs w:val="24"/>
        </w:rPr>
        <w:lastRenderedPageBreak/>
        <w:t>Sanctuary Cities and Marijuana Legalization</w:t>
      </w:r>
    </w:p>
    <w:p w:rsidR="007A5B37" w:rsidRPr="00B82E96" w:rsidRDefault="003828D2" w:rsidP="00B82E96">
      <w:pPr>
        <w:spacing w:line="480" w:lineRule="auto"/>
        <w:rPr>
          <w:rFonts w:ascii="Times New Roman" w:hAnsi="Times New Roman" w:cs="Times New Roman"/>
          <w:b/>
          <w:sz w:val="24"/>
          <w:szCs w:val="24"/>
        </w:rPr>
      </w:pPr>
      <w:r w:rsidRPr="00B82E96">
        <w:rPr>
          <w:rFonts w:ascii="Times New Roman" w:hAnsi="Times New Roman" w:cs="Times New Roman"/>
          <w:b/>
          <w:sz w:val="24"/>
          <w:szCs w:val="24"/>
        </w:rPr>
        <w:t xml:space="preserve">Part 1 </w:t>
      </w:r>
    </w:p>
    <w:p w:rsidR="00E34C66" w:rsidRPr="00B82E96" w:rsidRDefault="003828D2" w:rsidP="00B82E96">
      <w:pPr>
        <w:spacing w:after="0" w:line="480" w:lineRule="auto"/>
        <w:ind w:firstLine="720"/>
        <w:contextualSpacing/>
        <w:rPr>
          <w:rFonts w:ascii="Times New Roman" w:hAnsi="Times New Roman" w:cs="Times New Roman"/>
          <w:sz w:val="24"/>
          <w:szCs w:val="24"/>
        </w:rPr>
      </w:pPr>
      <w:r w:rsidRPr="00B82E96">
        <w:rPr>
          <w:rFonts w:ascii="Times New Roman" w:hAnsi="Times New Roman" w:cs="Times New Roman"/>
          <w:sz w:val="24"/>
          <w:szCs w:val="24"/>
        </w:rPr>
        <w:t xml:space="preserve">Criminal justice professionals face several challenges while operating in sanctuary cities such as Chicago, Boston, </w:t>
      </w:r>
      <w:r w:rsidR="00D52402" w:rsidRPr="00B82E96">
        <w:rPr>
          <w:rFonts w:ascii="Times New Roman" w:hAnsi="Times New Roman" w:cs="Times New Roman"/>
          <w:sz w:val="24"/>
          <w:szCs w:val="24"/>
        </w:rPr>
        <w:t>and</w:t>
      </w:r>
      <w:r w:rsidRPr="00B82E96">
        <w:rPr>
          <w:rFonts w:ascii="Times New Roman" w:hAnsi="Times New Roman" w:cs="Times New Roman"/>
          <w:sz w:val="24"/>
          <w:szCs w:val="24"/>
        </w:rPr>
        <w:t xml:space="preserve"> Northern Dakota. </w:t>
      </w:r>
      <w:r w:rsidR="00D52402" w:rsidRPr="00B82E96">
        <w:rPr>
          <w:rFonts w:ascii="Times New Roman" w:hAnsi="Times New Roman" w:cs="Times New Roman"/>
          <w:sz w:val="24"/>
          <w:szCs w:val="24"/>
        </w:rPr>
        <w:t>One of the difficulties the officials meet relates t</w:t>
      </w:r>
      <w:r w:rsidR="00C0417D">
        <w:rPr>
          <w:rFonts w:ascii="Times New Roman" w:hAnsi="Times New Roman" w:cs="Times New Roman"/>
          <w:sz w:val="24"/>
          <w:szCs w:val="24"/>
        </w:rPr>
        <w:t xml:space="preserve">o protecting community people. </w:t>
      </w:r>
      <w:r w:rsidR="00D52402" w:rsidRPr="00B82E96">
        <w:rPr>
          <w:rFonts w:ascii="Times New Roman" w:hAnsi="Times New Roman" w:cs="Times New Roman"/>
          <w:sz w:val="24"/>
          <w:szCs w:val="24"/>
        </w:rPr>
        <w:t>The police department has the role of cooperating with society members, so the</w:t>
      </w:r>
      <w:r w:rsidR="00C0417D">
        <w:rPr>
          <w:rFonts w:ascii="Times New Roman" w:hAnsi="Times New Roman" w:cs="Times New Roman"/>
          <w:sz w:val="24"/>
          <w:szCs w:val="24"/>
        </w:rPr>
        <w:t xml:space="preserve">y both prevent cases of crime. </w:t>
      </w:r>
      <w:r w:rsidR="00D52402" w:rsidRPr="00B82E96">
        <w:rPr>
          <w:rFonts w:ascii="Times New Roman" w:hAnsi="Times New Roman" w:cs="Times New Roman"/>
          <w:sz w:val="24"/>
          <w:szCs w:val="24"/>
        </w:rPr>
        <w:t xml:space="preserve">The exercise of this role in sanctuary cities is hard, as the police face limits. For example, a murder case was reported in San Francisco, where a woman was struck in the chest. A Mexican named Sanchez was declared as the perpetrator, but it was said that the individual had been deported. Based on sanctuary policies, Sanchez's </w:t>
      </w:r>
      <w:r w:rsidR="00B82E96" w:rsidRPr="00B82E96">
        <w:rPr>
          <w:rFonts w:ascii="Times New Roman" w:hAnsi="Times New Roman" w:cs="Times New Roman"/>
          <w:sz w:val="24"/>
          <w:szCs w:val="24"/>
        </w:rPr>
        <w:t>charges regarding marijuana use were</w:t>
      </w:r>
      <w:r w:rsidR="00D52402" w:rsidRPr="00B82E96">
        <w:rPr>
          <w:rFonts w:ascii="Times New Roman" w:hAnsi="Times New Roman" w:cs="Times New Roman"/>
          <w:sz w:val="24"/>
          <w:szCs w:val="24"/>
        </w:rPr>
        <w:t xml:space="preserve"> dropped. The case shows that criminal justice has not managed to prevent crime in these cities due to limited cooperation.</w:t>
      </w:r>
    </w:p>
    <w:p w:rsidR="005D2223" w:rsidRPr="00B82E96" w:rsidRDefault="003828D2" w:rsidP="00B82E96">
      <w:pPr>
        <w:spacing w:after="0" w:line="480" w:lineRule="auto"/>
        <w:ind w:firstLine="720"/>
        <w:contextualSpacing/>
        <w:rPr>
          <w:rFonts w:ascii="Times New Roman" w:hAnsi="Times New Roman" w:cs="Times New Roman"/>
          <w:sz w:val="24"/>
          <w:szCs w:val="24"/>
        </w:rPr>
      </w:pPr>
      <w:r w:rsidRPr="00B82E96">
        <w:rPr>
          <w:rFonts w:ascii="Times New Roman" w:hAnsi="Times New Roman" w:cs="Times New Roman"/>
          <w:sz w:val="24"/>
          <w:szCs w:val="24"/>
        </w:rPr>
        <w:t xml:space="preserve">  Criminal justice professionals also face an issue concerning the crime rate in sanctuary cities. According to data, there are eleven million numbers of undocumented immigrants in the United States. Moreover, 9.2% of murder convictions in 2013 were done by </w:t>
      </w:r>
      <w:r w:rsidR="00B77C9A" w:rsidRPr="00B82E96">
        <w:rPr>
          <w:rFonts w:ascii="Times New Roman" w:hAnsi="Times New Roman" w:cs="Times New Roman"/>
          <w:sz w:val="24"/>
          <w:szCs w:val="24"/>
        </w:rPr>
        <w:t>illegal immigrants (</w:t>
      </w:r>
      <w:proofErr w:type="spellStart"/>
      <w:r w:rsidR="00C0417D">
        <w:rPr>
          <w:rFonts w:ascii="Times New Roman" w:hAnsi="Times New Roman" w:cs="Times New Roman"/>
          <w:color w:val="222222"/>
          <w:sz w:val="24"/>
          <w:szCs w:val="24"/>
          <w:shd w:val="clear" w:color="auto" w:fill="FFFFFF"/>
        </w:rPr>
        <w:t>Martínez</w:t>
      </w:r>
      <w:proofErr w:type="spellEnd"/>
      <w:r w:rsidR="00C0417D">
        <w:rPr>
          <w:rFonts w:ascii="Times New Roman" w:hAnsi="Times New Roman" w:cs="Times New Roman"/>
          <w:color w:val="222222"/>
          <w:sz w:val="24"/>
          <w:szCs w:val="24"/>
          <w:shd w:val="clear" w:color="auto" w:fill="FFFFFF"/>
        </w:rPr>
        <w:t xml:space="preserve"> &amp; </w:t>
      </w:r>
      <w:proofErr w:type="spellStart"/>
      <w:r w:rsidR="00C0417D">
        <w:rPr>
          <w:rFonts w:ascii="Times New Roman" w:hAnsi="Times New Roman" w:cs="Times New Roman"/>
          <w:color w:val="222222"/>
          <w:sz w:val="24"/>
          <w:szCs w:val="24"/>
          <w:shd w:val="clear" w:color="auto" w:fill="FFFFFF"/>
        </w:rPr>
        <w:t>Martínez</w:t>
      </w:r>
      <w:proofErr w:type="spellEnd"/>
      <w:r w:rsidR="00C0417D">
        <w:rPr>
          <w:rFonts w:ascii="Times New Roman" w:hAnsi="Times New Roman" w:cs="Times New Roman"/>
          <w:color w:val="222222"/>
          <w:sz w:val="24"/>
          <w:szCs w:val="24"/>
          <w:shd w:val="clear" w:color="auto" w:fill="FFFFFF"/>
        </w:rPr>
        <w:t xml:space="preserve">, </w:t>
      </w:r>
      <w:r w:rsidR="00B77C9A" w:rsidRPr="00B82E96">
        <w:rPr>
          <w:rFonts w:ascii="Times New Roman" w:hAnsi="Times New Roman" w:cs="Times New Roman"/>
          <w:color w:val="222222"/>
          <w:sz w:val="24"/>
          <w:szCs w:val="24"/>
          <w:shd w:val="clear" w:color="auto" w:fill="FFFFFF"/>
        </w:rPr>
        <w:t xml:space="preserve">2019). </w:t>
      </w:r>
      <w:r w:rsidRPr="00B82E96">
        <w:rPr>
          <w:rFonts w:ascii="Times New Roman" w:hAnsi="Times New Roman" w:cs="Times New Roman"/>
          <w:sz w:val="24"/>
          <w:szCs w:val="24"/>
        </w:rPr>
        <w:t>The small percentage does not mean that immigrants do not commit a crime. It is the case because most murder issues are handled at the state level.  Nevertheless, there are more crimes in these areas than the rest because of the policies put in place. In ending these challenges, some considerations should be made. For example, there should be guidelines on how to handle criminal cases in these areas. Even though there are limitations caused by policies, the strategies put in place should prioritize the needs of the people, especially in safety. Apart from that, the public should be made to understand their roles in maintaining security in the nation regardless of living in sanctified areas.</w:t>
      </w:r>
    </w:p>
    <w:p w:rsidR="00C0417D" w:rsidRDefault="00C0417D" w:rsidP="00B82E96">
      <w:pPr>
        <w:tabs>
          <w:tab w:val="left" w:pos="3000"/>
        </w:tabs>
        <w:spacing w:after="0" w:line="480" w:lineRule="auto"/>
        <w:contextualSpacing/>
        <w:rPr>
          <w:rFonts w:ascii="Times New Roman" w:hAnsi="Times New Roman" w:cs="Times New Roman"/>
          <w:b/>
          <w:sz w:val="24"/>
          <w:szCs w:val="24"/>
        </w:rPr>
      </w:pPr>
    </w:p>
    <w:p w:rsidR="005D2223" w:rsidRPr="00B82E96" w:rsidRDefault="003828D2" w:rsidP="00B82E96">
      <w:pPr>
        <w:tabs>
          <w:tab w:val="left" w:pos="3000"/>
        </w:tabs>
        <w:spacing w:after="0" w:line="480" w:lineRule="auto"/>
        <w:contextualSpacing/>
        <w:rPr>
          <w:rFonts w:ascii="Times New Roman" w:hAnsi="Times New Roman" w:cs="Times New Roman"/>
          <w:b/>
          <w:sz w:val="24"/>
          <w:szCs w:val="24"/>
        </w:rPr>
      </w:pPr>
      <w:r w:rsidRPr="00B82E96">
        <w:rPr>
          <w:rFonts w:ascii="Times New Roman" w:hAnsi="Times New Roman" w:cs="Times New Roman"/>
          <w:b/>
          <w:sz w:val="24"/>
          <w:szCs w:val="24"/>
        </w:rPr>
        <w:lastRenderedPageBreak/>
        <w:t xml:space="preserve">Part 2 </w:t>
      </w:r>
      <w:r w:rsidR="00B82E96">
        <w:rPr>
          <w:rFonts w:ascii="Times New Roman" w:hAnsi="Times New Roman" w:cs="Times New Roman"/>
          <w:b/>
          <w:sz w:val="24"/>
          <w:szCs w:val="24"/>
        </w:rPr>
        <w:tab/>
      </w:r>
    </w:p>
    <w:p w:rsidR="00317193" w:rsidRPr="00B82E96" w:rsidRDefault="003828D2" w:rsidP="00B82E96">
      <w:pPr>
        <w:spacing w:after="0" w:line="480" w:lineRule="auto"/>
        <w:ind w:firstLine="720"/>
        <w:contextualSpacing/>
        <w:rPr>
          <w:rFonts w:ascii="Times New Roman" w:hAnsi="Times New Roman" w:cs="Times New Roman"/>
          <w:sz w:val="24"/>
          <w:szCs w:val="24"/>
        </w:rPr>
      </w:pPr>
      <w:r w:rsidRPr="00B82E96">
        <w:rPr>
          <w:rFonts w:ascii="Times New Roman" w:hAnsi="Times New Roman" w:cs="Times New Roman"/>
          <w:sz w:val="24"/>
          <w:szCs w:val="24"/>
        </w:rPr>
        <w:t>Marijuana should not be legalized in the United States due to the following reasons. Reliable researches have shown that marijuana use is harmful to the body. For example, Northwestern University published a journal claiming that young adults who d</w:t>
      </w:r>
      <w:r w:rsidR="00B77C9A" w:rsidRPr="00B82E96">
        <w:rPr>
          <w:rFonts w:ascii="Times New Roman" w:hAnsi="Times New Roman" w:cs="Times New Roman"/>
          <w:sz w:val="24"/>
          <w:szCs w:val="24"/>
        </w:rPr>
        <w:t xml:space="preserve">epend on marijuana experience </w:t>
      </w:r>
      <w:r w:rsidRPr="00B82E96">
        <w:rPr>
          <w:rFonts w:ascii="Times New Roman" w:hAnsi="Times New Roman" w:cs="Times New Roman"/>
          <w:sz w:val="24"/>
          <w:szCs w:val="24"/>
        </w:rPr>
        <w:t>sh</w:t>
      </w:r>
      <w:r w:rsidR="00B77C9A" w:rsidRPr="00B82E96">
        <w:rPr>
          <w:rFonts w:ascii="Times New Roman" w:hAnsi="Times New Roman" w:cs="Times New Roman"/>
          <w:sz w:val="24"/>
          <w:szCs w:val="24"/>
        </w:rPr>
        <w:t>ort and long term memory losses (</w:t>
      </w:r>
      <w:proofErr w:type="spellStart"/>
      <w:r w:rsidR="00C0417D">
        <w:rPr>
          <w:rFonts w:ascii="Times New Roman" w:hAnsi="Times New Roman" w:cs="Times New Roman"/>
          <w:color w:val="222222"/>
          <w:sz w:val="24"/>
          <w:szCs w:val="24"/>
          <w:shd w:val="clear" w:color="auto" w:fill="FFFFFF"/>
        </w:rPr>
        <w:t>Kesler</w:t>
      </w:r>
      <w:proofErr w:type="spellEnd"/>
      <w:r w:rsidR="00C0417D">
        <w:rPr>
          <w:rFonts w:ascii="Times New Roman" w:hAnsi="Times New Roman" w:cs="Times New Roman"/>
          <w:color w:val="222222"/>
          <w:sz w:val="24"/>
          <w:szCs w:val="24"/>
          <w:shd w:val="clear" w:color="auto" w:fill="FFFFFF"/>
        </w:rPr>
        <w:t xml:space="preserve">, </w:t>
      </w:r>
      <w:r w:rsidR="00B77C9A" w:rsidRPr="00B82E96">
        <w:rPr>
          <w:rFonts w:ascii="Times New Roman" w:hAnsi="Times New Roman" w:cs="Times New Roman"/>
          <w:color w:val="222222"/>
          <w:sz w:val="24"/>
          <w:szCs w:val="24"/>
          <w:shd w:val="clear" w:color="auto" w:fill="FFFFFF"/>
        </w:rPr>
        <w:t xml:space="preserve">2019). </w:t>
      </w:r>
      <w:r w:rsidRPr="00B82E96">
        <w:rPr>
          <w:rFonts w:ascii="Times New Roman" w:hAnsi="Times New Roman" w:cs="Times New Roman"/>
          <w:sz w:val="24"/>
          <w:szCs w:val="24"/>
        </w:rPr>
        <w:t>The article also reported significant injuries in the lungs, among other vital organs in a human body. The study concluded that though the drug would heal some conditions, it develops other complications in the body.</w:t>
      </w:r>
    </w:p>
    <w:p w:rsidR="005D2223" w:rsidRPr="00B82E96" w:rsidRDefault="003828D2" w:rsidP="00B82E96">
      <w:pPr>
        <w:spacing w:after="0" w:line="480" w:lineRule="auto"/>
        <w:ind w:firstLine="720"/>
        <w:contextualSpacing/>
        <w:rPr>
          <w:rFonts w:ascii="Times New Roman" w:hAnsi="Times New Roman" w:cs="Times New Roman"/>
          <w:sz w:val="24"/>
          <w:szCs w:val="24"/>
        </w:rPr>
      </w:pPr>
      <w:r w:rsidRPr="00B82E96">
        <w:rPr>
          <w:rFonts w:ascii="Times New Roman" w:hAnsi="Times New Roman" w:cs="Times New Roman"/>
          <w:sz w:val="24"/>
          <w:szCs w:val="24"/>
        </w:rPr>
        <w:t>Marijuana should also not be legalized as police cannot accurately measure how much an individual has consumed. Drivers under alcohol influence are arrested by police, to reduce accidents in the nation. A similar approach would not be applied in marijuana use, as it stays in bodies for days or even weeks. Moreover, it is said that abusing the drug lessens one’s ability to drive, even though the effects are not as severe as when alcohol is used. The idea that police lack the right parameters to assess people means that the drug should not be legalized as it would increase accidents.</w:t>
      </w: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82E96" w:rsidRDefault="00B82E96" w:rsidP="00B82E96">
      <w:pPr>
        <w:spacing w:line="480" w:lineRule="auto"/>
        <w:rPr>
          <w:rFonts w:ascii="Times New Roman" w:hAnsi="Times New Roman" w:cs="Times New Roman"/>
          <w:sz w:val="24"/>
          <w:szCs w:val="24"/>
        </w:rPr>
      </w:pPr>
    </w:p>
    <w:p w:rsidR="00B77C9A" w:rsidRPr="00B82E96" w:rsidRDefault="003828D2" w:rsidP="00B82E96">
      <w:pPr>
        <w:spacing w:line="480" w:lineRule="auto"/>
        <w:jc w:val="center"/>
        <w:rPr>
          <w:rFonts w:ascii="Times New Roman" w:hAnsi="Times New Roman" w:cs="Times New Roman"/>
          <w:sz w:val="24"/>
          <w:szCs w:val="24"/>
        </w:rPr>
      </w:pPr>
      <w:r w:rsidRPr="00B82E96">
        <w:rPr>
          <w:rFonts w:ascii="Times New Roman" w:hAnsi="Times New Roman" w:cs="Times New Roman"/>
          <w:sz w:val="24"/>
          <w:szCs w:val="24"/>
        </w:rPr>
        <w:lastRenderedPageBreak/>
        <w:t>References</w:t>
      </w:r>
    </w:p>
    <w:p w:rsidR="00B77C9A" w:rsidRPr="00B82E96" w:rsidRDefault="003828D2" w:rsidP="00B82E9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B82E96">
        <w:rPr>
          <w:rFonts w:ascii="Times New Roman" w:hAnsi="Times New Roman" w:cs="Times New Roman"/>
          <w:color w:val="222222"/>
          <w:sz w:val="24"/>
          <w:szCs w:val="24"/>
          <w:shd w:val="clear" w:color="auto" w:fill="FFFFFF"/>
        </w:rPr>
        <w:t>Martínez-Schuldt</w:t>
      </w:r>
      <w:proofErr w:type="spellEnd"/>
      <w:r w:rsidRPr="00B82E96">
        <w:rPr>
          <w:rFonts w:ascii="Times New Roman" w:hAnsi="Times New Roman" w:cs="Times New Roman"/>
          <w:color w:val="222222"/>
          <w:sz w:val="24"/>
          <w:szCs w:val="24"/>
          <w:shd w:val="clear" w:color="auto" w:fill="FFFFFF"/>
        </w:rPr>
        <w:t xml:space="preserve">, R. D., &amp; </w:t>
      </w:r>
      <w:proofErr w:type="spellStart"/>
      <w:r w:rsidRPr="00B82E96">
        <w:rPr>
          <w:rFonts w:ascii="Times New Roman" w:hAnsi="Times New Roman" w:cs="Times New Roman"/>
          <w:color w:val="222222"/>
          <w:sz w:val="24"/>
          <w:szCs w:val="24"/>
          <w:shd w:val="clear" w:color="auto" w:fill="FFFFFF"/>
        </w:rPr>
        <w:t>Martínez</w:t>
      </w:r>
      <w:proofErr w:type="spellEnd"/>
      <w:r w:rsidRPr="00B82E96">
        <w:rPr>
          <w:rFonts w:ascii="Times New Roman" w:hAnsi="Times New Roman" w:cs="Times New Roman"/>
          <w:color w:val="222222"/>
          <w:sz w:val="24"/>
          <w:szCs w:val="24"/>
          <w:shd w:val="clear" w:color="auto" w:fill="FFFFFF"/>
        </w:rPr>
        <w:t>, D. E. (2019).</w:t>
      </w:r>
      <w:proofErr w:type="gramEnd"/>
      <w:r w:rsidRPr="00B82E96">
        <w:rPr>
          <w:rFonts w:ascii="Times New Roman" w:hAnsi="Times New Roman" w:cs="Times New Roman"/>
          <w:color w:val="222222"/>
          <w:sz w:val="24"/>
          <w:szCs w:val="24"/>
          <w:shd w:val="clear" w:color="auto" w:fill="FFFFFF"/>
        </w:rPr>
        <w:t xml:space="preserve"> </w:t>
      </w:r>
      <w:proofErr w:type="gramStart"/>
      <w:r w:rsidRPr="00B82E96">
        <w:rPr>
          <w:rFonts w:ascii="Times New Roman" w:hAnsi="Times New Roman" w:cs="Times New Roman"/>
          <w:color w:val="222222"/>
          <w:sz w:val="24"/>
          <w:szCs w:val="24"/>
          <w:shd w:val="clear" w:color="auto" w:fill="FFFFFF"/>
        </w:rPr>
        <w:t>Sanctuary policies and city-level incidents of violence, 1990 to 2010.</w:t>
      </w:r>
      <w:proofErr w:type="gramEnd"/>
      <w:r w:rsidRPr="00B82E96">
        <w:rPr>
          <w:rFonts w:ascii="Times New Roman" w:hAnsi="Times New Roman" w:cs="Times New Roman"/>
          <w:color w:val="222222"/>
          <w:sz w:val="24"/>
          <w:szCs w:val="24"/>
          <w:shd w:val="clear" w:color="auto" w:fill="FFFFFF"/>
        </w:rPr>
        <w:t> </w:t>
      </w:r>
      <w:r w:rsidRPr="00B82E96">
        <w:rPr>
          <w:rFonts w:ascii="Times New Roman" w:hAnsi="Times New Roman" w:cs="Times New Roman"/>
          <w:i/>
          <w:iCs/>
          <w:color w:val="222222"/>
          <w:sz w:val="24"/>
          <w:szCs w:val="24"/>
          <w:shd w:val="clear" w:color="auto" w:fill="FFFFFF"/>
        </w:rPr>
        <w:t>Justice Quarterly</w:t>
      </w:r>
      <w:r w:rsidRPr="00B82E96">
        <w:rPr>
          <w:rFonts w:ascii="Times New Roman" w:hAnsi="Times New Roman" w:cs="Times New Roman"/>
          <w:color w:val="222222"/>
          <w:sz w:val="24"/>
          <w:szCs w:val="24"/>
          <w:shd w:val="clear" w:color="auto" w:fill="FFFFFF"/>
        </w:rPr>
        <w:t>, </w:t>
      </w:r>
      <w:r w:rsidRPr="00B82E96">
        <w:rPr>
          <w:rFonts w:ascii="Times New Roman" w:hAnsi="Times New Roman" w:cs="Times New Roman"/>
          <w:i/>
          <w:iCs/>
          <w:color w:val="222222"/>
          <w:sz w:val="24"/>
          <w:szCs w:val="24"/>
          <w:shd w:val="clear" w:color="auto" w:fill="FFFFFF"/>
        </w:rPr>
        <w:t>36</w:t>
      </w:r>
      <w:r w:rsidRPr="00B82E96">
        <w:rPr>
          <w:rFonts w:ascii="Times New Roman" w:hAnsi="Times New Roman" w:cs="Times New Roman"/>
          <w:color w:val="222222"/>
          <w:sz w:val="24"/>
          <w:szCs w:val="24"/>
          <w:shd w:val="clear" w:color="auto" w:fill="FFFFFF"/>
        </w:rPr>
        <w:t>(4), 567-593.</w:t>
      </w:r>
    </w:p>
    <w:p w:rsidR="00B77C9A" w:rsidRPr="00B82E96" w:rsidRDefault="003828D2" w:rsidP="00B82E96">
      <w:pPr>
        <w:spacing w:after="0" w:line="480" w:lineRule="auto"/>
        <w:ind w:left="720" w:hanging="720"/>
        <w:contextualSpacing/>
        <w:rPr>
          <w:rFonts w:ascii="Times New Roman" w:hAnsi="Times New Roman" w:cs="Times New Roman"/>
          <w:sz w:val="24"/>
          <w:szCs w:val="24"/>
        </w:rPr>
      </w:pPr>
      <w:proofErr w:type="spellStart"/>
      <w:r w:rsidRPr="00B82E96">
        <w:rPr>
          <w:rFonts w:ascii="Times New Roman" w:hAnsi="Times New Roman" w:cs="Times New Roman"/>
          <w:color w:val="222222"/>
          <w:sz w:val="24"/>
          <w:szCs w:val="24"/>
          <w:shd w:val="clear" w:color="auto" w:fill="FFFFFF"/>
        </w:rPr>
        <w:t>Kesler</w:t>
      </w:r>
      <w:proofErr w:type="spellEnd"/>
      <w:r w:rsidRPr="00B82E96">
        <w:rPr>
          <w:rFonts w:ascii="Times New Roman" w:hAnsi="Times New Roman" w:cs="Times New Roman"/>
          <w:color w:val="222222"/>
          <w:sz w:val="24"/>
          <w:szCs w:val="24"/>
          <w:shd w:val="clear" w:color="auto" w:fill="FFFFFF"/>
        </w:rPr>
        <w:t>, K. (2019). Marijuana Issues for Voters: Studying Issues US States Have Had with Legalizing Marijuana. </w:t>
      </w:r>
      <w:r w:rsidRPr="00B82E96">
        <w:rPr>
          <w:rFonts w:ascii="Times New Roman" w:hAnsi="Times New Roman" w:cs="Times New Roman"/>
          <w:i/>
          <w:iCs/>
          <w:color w:val="222222"/>
          <w:sz w:val="24"/>
          <w:szCs w:val="24"/>
          <w:shd w:val="clear" w:color="auto" w:fill="FFFFFF"/>
        </w:rPr>
        <w:t>WRIT: GSW Journal of First-Year Writing</w:t>
      </w:r>
      <w:r w:rsidRPr="00B82E96">
        <w:rPr>
          <w:rFonts w:ascii="Times New Roman" w:hAnsi="Times New Roman" w:cs="Times New Roman"/>
          <w:color w:val="222222"/>
          <w:sz w:val="24"/>
          <w:szCs w:val="24"/>
          <w:shd w:val="clear" w:color="auto" w:fill="FFFFFF"/>
        </w:rPr>
        <w:t>, </w:t>
      </w:r>
      <w:r w:rsidRPr="00B82E96">
        <w:rPr>
          <w:rFonts w:ascii="Times New Roman" w:hAnsi="Times New Roman" w:cs="Times New Roman"/>
          <w:i/>
          <w:iCs/>
          <w:color w:val="222222"/>
          <w:sz w:val="24"/>
          <w:szCs w:val="24"/>
          <w:shd w:val="clear" w:color="auto" w:fill="FFFFFF"/>
        </w:rPr>
        <w:t>2</w:t>
      </w:r>
      <w:r w:rsidRPr="00B82E96">
        <w:rPr>
          <w:rFonts w:ascii="Times New Roman" w:hAnsi="Times New Roman" w:cs="Times New Roman"/>
          <w:color w:val="222222"/>
          <w:sz w:val="24"/>
          <w:szCs w:val="24"/>
          <w:shd w:val="clear" w:color="auto" w:fill="FFFFFF"/>
        </w:rPr>
        <w:t>(2), 8.</w:t>
      </w:r>
    </w:p>
    <w:p w:rsidR="00317193" w:rsidRPr="00B82E96" w:rsidRDefault="00317193" w:rsidP="00B82E96">
      <w:pPr>
        <w:spacing w:line="480" w:lineRule="auto"/>
        <w:rPr>
          <w:rFonts w:ascii="Times New Roman" w:hAnsi="Times New Roman" w:cs="Times New Roman"/>
          <w:sz w:val="24"/>
          <w:szCs w:val="24"/>
        </w:rPr>
      </w:pPr>
    </w:p>
    <w:p w:rsidR="00D52402" w:rsidRPr="00B82E96" w:rsidRDefault="00D52402" w:rsidP="00B82E96">
      <w:pPr>
        <w:spacing w:line="480" w:lineRule="auto"/>
        <w:rPr>
          <w:rFonts w:ascii="Times New Roman" w:hAnsi="Times New Roman" w:cs="Times New Roman"/>
          <w:sz w:val="24"/>
          <w:szCs w:val="24"/>
        </w:rPr>
      </w:pPr>
      <w:bookmarkStart w:id="0" w:name="_GoBack"/>
      <w:bookmarkEnd w:id="0"/>
    </w:p>
    <w:sectPr w:rsidR="00D52402" w:rsidRPr="00B82E96" w:rsidSect="00B82E9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537" w:rsidRDefault="00A96537" w:rsidP="00B82E96">
      <w:pPr>
        <w:spacing w:after="0" w:line="240" w:lineRule="auto"/>
      </w:pPr>
      <w:r>
        <w:separator/>
      </w:r>
    </w:p>
  </w:endnote>
  <w:endnote w:type="continuationSeparator" w:id="0">
    <w:p w:rsidR="00A96537" w:rsidRDefault="00A96537" w:rsidP="00B82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537" w:rsidRDefault="00A96537" w:rsidP="00B82E96">
      <w:pPr>
        <w:spacing w:after="0" w:line="240" w:lineRule="auto"/>
      </w:pPr>
      <w:r>
        <w:separator/>
      </w:r>
    </w:p>
  </w:footnote>
  <w:footnote w:type="continuationSeparator" w:id="0">
    <w:p w:rsidR="00A96537" w:rsidRDefault="00A96537" w:rsidP="00B82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E96" w:rsidRPr="00C0417D" w:rsidRDefault="00B82E96" w:rsidP="00C0417D">
    <w:pPr>
      <w:pStyle w:val="Header"/>
      <w:spacing w:line="480" w:lineRule="auto"/>
      <w:jc w:val="both"/>
      <w:rPr>
        <w:rFonts w:ascii="Times New Roman" w:hAnsi="Times New Roman" w:cs="Times New Roman"/>
        <w:sz w:val="24"/>
        <w:szCs w:val="24"/>
      </w:rPr>
    </w:pPr>
    <w:r w:rsidRPr="00B82E96">
      <w:rPr>
        <w:rFonts w:ascii="Times New Roman" w:hAnsi="Times New Roman" w:cs="Times New Roman"/>
        <w:sz w:val="24"/>
        <w:szCs w:val="24"/>
      </w:rPr>
      <w:t xml:space="preserve">SANCTUARY CITIES AND MARIJUANA LEGALIZATION </w:t>
    </w:r>
    <w:sdt>
      <w:sdtPr>
        <w:rPr>
          <w:rFonts w:ascii="Times New Roman" w:hAnsi="Times New Roman" w:cs="Times New Roman"/>
          <w:sz w:val="24"/>
          <w:szCs w:val="24"/>
        </w:rPr>
        <w:id w:val="431636430"/>
        <w:docPartObj>
          <w:docPartGallery w:val="Page Numbers (Top of Page)"/>
          <w:docPartUnique/>
        </w:docPartObj>
      </w:sdtPr>
      <w:sdtEndPr>
        <w:rPr>
          <w:noProof/>
        </w:rPr>
      </w:sdtEndPr>
      <w:sdtContent>
        <w:r>
          <w:rPr>
            <w:rFonts w:ascii="Times New Roman" w:hAnsi="Times New Roman" w:cs="Times New Roman"/>
            <w:sz w:val="24"/>
            <w:szCs w:val="24"/>
          </w:rPr>
          <w:tab/>
        </w:r>
        <w:r w:rsidRPr="00B82E96">
          <w:rPr>
            <w:rFonts w:ascii="Times New Roman" w:hAnsi="Times New Roman" w:cs="Times New Roman"/>
            <w:sz w:val="24"/>
            <w:szCs w:val="24"/>
          </w:rPr>
          <w:fldChar w:fldCharType="begin"/>
        </w:r>
        <w:r w:rsidRPr="00B82E96">
          <w:rPr>
            <w:rFonts w:ascii="Times New Roman" w:hAnsi="Times New Roman" w:cs="Times New Roman"/>
            <w:sz w:val="24"/>
            <w:szCs w:val="24"/>
          </w:rPr>
          <w:instrText xml:space="preserve"> PAGE   \* MERGEFORMAT </w:instrText>
        </w:r>
        <w:r w:rsidRPr="00B82E96">
          <w:rPr>
            <w:rFonts w:ascii="Times New Roman" w:hAnsi="Times New Roman" w:cs="Times New Roman"/>
            <w:sz w:val="24"/>
            <w:szCs w:val="24"/>
          </w:rPr>
          <w:fldChar w:fldCharType="separate"/>
        </w:r>
        <w:r w:rsidR="00C0417D">
          <w:rPr>
            <w:rFonts w:ascii="Times New Roman" w:hAnsi="Times New Roman" w:cs="Times New Roman"/>
            <w:noProof/>
            <w:sz w:val="24"/>
            <w:szCs w:val="24"/>
          </w:rPr>
          <w:t>4</w:t>
        </w:r>
        <w:r w:rsidRPr="00B82E9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E96" w:rsidRPr="00B82E96" w:rsidRDefault="00B82E96" w:rsidP="00B82E96">
    <w:pPr>
      <w:pStyle w:val="Header"/>
      <w:spacing w:line="480" w:lineRule="auto"/>
      <w:jc w:val="both"/>
      <w:rPr>
        <w:rFonts w:ascii="Times New Roman" w:hAnsi="Times New Roman" w:cs="Times New Roman"/>
        <w:sz w:val="24"/>
        <w:szCs w:val="24"/>
      </w:rPr>
    </w:pPr>
    <w:r w:rsidRPr="00B82E96">
      <w:rPr>
        <w:rFonts w:ascii="Times New Roman" w:hAnsi="Times New Roman" w:cs="Times New Roman"/>
        <w:sz w:val="24"/>
        <w:szCs w:val="24"/>
      </w:rPr>
      <w:t xml:space="preserve">Running head: SANCTUARY CITIES AND MARIJUANA LEGALIZATION </w:t>
    </w:r>
    <w:sdt>
      <w:sdtPr>
        <w:rPr>
          <w:rFonts w:ascii="Times New Roman" w:hAnsi="Times New Roman" w:cs="Times New Roman"/>
          <w:sz w:val="24"/>
          <w:szCs w:val="24"/>
        </w:rPr>
        <w:id w:val="-12302871"/>
        <w:docPartObj>
          <w:docPartGallery w:val="Page Numbers (Top of Page)"/>
          <w:docPartUnique/>
        </w:docPartObj>
      </w:sdtPr>
      <w:sdtEndPr>
        <w:rPr>
          <w:noProof/>
        </w:rPr>
      </w:sdtEndPr>
      <w:sdtContent>
        <w:r>
          <w:rPr>
            <w:rFonts w:ascii="Times New Roman" w:hAnsi="Times New Roman" w:cs="Times New Roman"/>
            <w:sz w:val="24"/>
            <w:szCs w:val="24"/>
          </w:rPr>
          <w:tab/>
        </w:r>
        <w:r w:rsidRPr="00B82E96">
          <w:rPr>
            <w:rFonts w:ascii="Times New Roman" w:hAnsi="Times New Roman" w:cs="Times New Roman"/>
            <w:sz w:val="24"/>
            <w:szCs w:val="24"/>
          </w:rPr>
          <w:fldChar w:fldCharType="begin"/>
        </w:r>
        <w:r w:rsidRPr="00B82E96">
          <w:rPr>
            <w:rFonts w:ascii="Times New Roman" w:hAnsi="Times New Roman" w:cs="Times New Roman"/>
            <w:sz w:val="24"/>
            <w:szCs w:val="24"/>
          </w:rPr>
          <w:instrText xml:space="preserve"> PAGE   \* MERGEFORMAT </w:instrText>
        </w:r>
        <w:r w:rsidRPr="00B82E96">
          <w:rPr>
            <w:rFonts w:ascii="Times New Roman" w:hAnsi="Times New Roman" w:cs="Times New Roman"/>
            <w:sz w:val="24"/>
            <w:szCs w:val="24"/>
          </w:rPr>
          <w:fldChar w:fldCharType="separate"/>
        </w:r>
        <w:r w:rsidR="00C0417D">
          <w:rPr>
            <w:rFonts w:ascii="Times New Roman" w:hAnsi="Times New Roman" w:cs="Times New Roman"/>
            <w:noProof/>
            <w:sz w:val="24"/>
            <w:szCs w:val="24"/>
          </w:rPr>
          <w:t>1</w:t>
        </w:r>
        <w:r w:rsidRPr="00B82E96">
          <w:rPr>
            <w:rFonts w:ascii="Times New Roman" w:hAnsi="Times New Roman" w:cs="Times New Roman"/>
            <w:noProof/>
            <w:sz w:val="24"/>
            <w:szCs w:val="24"/>
          </w:rPr>
          <w:fldChar w:fldCharType="end"/>
        </w:r>
      </w:sdtContent>
    </w:sdt>
  </w:p>
  <w:p w:rsidR="00B82E96" w:rsidRDefault="00B82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A5"/>
    <w:rsid w:val="00017A45"/>
    <w:rsid w:val="002404CA"/>
    <w:rsid w:val="00317193"/>
    <w:rsid w:val="003828D2"/>
    <w:rsid w:val="005D2223"/>
    <w:rsid w:val="007A5B37"/>
    <w:rsid w:val="008A571E"/>
    <w:rsid w:val="00A96537"/>
    <w:rsid w:val="00B77C9A"/>
    <w:rsid w:val="00B82E96"/>
    <w:rsid w:val="00C0417D"/>
    <w:rsid w:val="00D30BA5"/>
    <w:rsid w:val="00D52402"/>
    <w:rsid w:val="00E34C66"/>
    <w:rsid w:val="00E93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E96"/>
  </w:style>
  <w:style w:type="paragraph" w:styleId="Footer">
    <w:name w:val="footer"/>
    <w:basedOn w:val="Normal"/>
    <w:link w:val="FooterChar"/>
    <w:uiPriority w:val="99"/>
    <w:unhideWhenUsed/>
    <w:rsid w:val="00B82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E96"/>
  </w:style>
  <w:style w:type="paragraph" w:styleId="BalloonText">
    <w:name w:val="Balloon Text"/>
    <w:basedOn w:val="Normal"/>
    <w:link w:val="BalloonTextChar"/>
    <w:uiPriority w:val="99"/>
    <w:semiHidden/>
    <w:unhideWhenUsed/>
    <w:rsid w:val="00B82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E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E96"/>
  </w:style>
  <w:style w:type="paragraph" w:styleId="Footer">
    <w:name w:val="footer"/>
    <w:basedOn w:val="Normal"/>
    <w:link w:val="FooterChar"/>
    <w:uiPriority w:val="99"/>
    <w:unhideWhenUsed/>
    <w:rsid w:val="00B82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E96"/>
  </w:style>
  <w:style w:type="paragraph" w:styleId="BalloonText">
    <w:name w:val="Balloon Text"/>
    <w:basedOn w:val="Normal"/>
    <w:link w:val="BalloonTextChar"/>
    <w:uiPriority w:val="99"/>
    <w:semiHidden/>
    <w:unhideWhenUsed/>
    <w:rsid w:val="00B82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E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2020-03-12T19:48:00Z</dcterms:created>
  <dcterms:modified xsi:type="dcterms:W3CDTF">2020-03-12T18:53:00Z</dcterms:modified>
</cp:coreProperties>
</file>